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som inkom 2021-11-15 och omfattar 20,0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7264456, E 526876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19 naturvårdsarter hittats: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spillkråka (T,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