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7-2025 i Storuman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