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57233-2025 i Storumans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