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20192-2022 i Storumans kommun</w:t>
      </w:r>
    </w:p>
    <w:p>
      <w:r>
        <w:t>Detta klagomål behandlar höga naturvärden i avverkningsanmälan A 20192-2022 i Storumans kommun som inkom 2022-05-17 och omfattar 3,4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0192-2022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7214523, E 630480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