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29352-2021 i Storumans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