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17-2025 i Storuma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