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5106-2021 i Storumans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