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21874-2026 i Storumans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