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dokument behandlar höga naturvärden i avverkningsanmälan A 33731-2024 i Storumans kommun som inkom 2024-08-16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lavskrika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7216068, E 593668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