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som inkom 2024-11-07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(VU, T), gränsticka (VU, T), gammelgransskål (NT, T), harticka (NT, T), knottrig blåslav (NT, T), skrovellav (NT, T), tretåig hackspett (NT, T, §4), ullticka (NT, T), gulnål (S, T), skinnlav (S, T), stuplav (S, T) och trådticka (S, T).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7263189, E 540183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