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Detta dokument behandlar höga naturvärden i avverkningsanmälan A 9217-2025 i Storumans kommun som inkom 2025-02-26 och omfattar 49,9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7225674, E 586257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gränsticka (VU, T), gammelgransskål (NT, T), lunglav (NT, T), rosenticka (NT, 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