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26729-2025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