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dokument behandlar höga naturvärden i avverkningsanmälan A 33882-2025 i Storumans kommun. Denna avverkningsanmälan inkom 2025-07-04 13:40:03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7220209, E 628594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