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36730-2025 i Storumans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