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som inkom 2021-09-01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7287896, E 603904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