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som inkom 2021-07-09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7280123, E 608716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järnsparv (NT, §4), kungsörn (NT, §4), lappmes (NT, T, §4), rödvingetrast (NT, §4), sparvuggla (NT, §4), järpe (T, §4), buskskvätta (§4) och kungsfågel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järnsparv (NT, §4), kungsörn (NT, §4), lappmes (NT, T, §4), rödvingetrast (NT, §4), sparvuggla (NT, §4), järpe (T, §4), buskskvätta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