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samrådsanmälan S 2410-2026 i Dorotea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