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832-2022 i Dorotea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