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52409-2018 i Dorotea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