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41079-2025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