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8-2025 i Dorotea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