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55-2023 i Dorotea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