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som inkom 2023-01-31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7159" cy="5688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0715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7144748, E 568457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(VU, T), vitgrynig nållav (NT) och spindelblomster (S, T,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