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dokument behandlar höga naturvärden i avverkningsanmälan A 8853-2024 i Dorotea kommun. Denna avverkningsanmälan inkom 2024-03-05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