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84-2020 i Dorote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