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Detta dokument behandlar höga naturvärden i avverkningsanmälan A 12005-2023 i Dorotea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7113872, E 580065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