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som inkom 2025-06-05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7174363, E 541335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14 naturvårdsarter hittats: finporing (VU), garnlav (VU, T), gränsticka (VU, T), ostticka (VU, T), harticka (NT, T), koralltaggsvamp (NT, T), talltita (NT, §4), tretåig hackspett (NT, T, §4), kransrams (S, T), luddlav (S, T), stuplav (S, T), trådticka (S, T), spillkråka (T, §4) och skogsrör (§7).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