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som inkom 2023-01-31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7159" cy="5688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071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7144748, E 568457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(VU, T), vitgrynig nållav (NT) och spindelblomster (S, T,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