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3659-2023 i Dorote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