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38-2023 i Dorote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