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dokument behandlar höga naturvärden i avverkningsanmälan A 12005-2023 i Dorotea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7113872, E 580065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