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7-2024 i Dorote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