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34750-2024 i Dorotea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