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1194-2025 i Dorotea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