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32165-2019 i Vännäs kommun har hittats 8 naturvårdsarter varav 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