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79-2025 i Vännä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