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alfågel (NT, §4), garnlav (NT), granticka (NT), gränsticka (NT), järpe (NT, §4), tretåig hackspett (NT, §4), ullticka (NT), kransrams (S) och skogsrör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alfågel (NT, §4), järpe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