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klagomål behandlar höga naturvärden i avverkningsanmälan A 29121-2025 i Vilhelmina kommun som inkom 2025-06-13 och omfattar 4,4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7183416, E 602410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