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dokument behandlar höga naturvärden i avverkningsanmälan A 55870-2022 i Vilhelmina kommun som inkom 2022-11-23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7 naturvårdsarter hittats: blackticka (VU), norsk näverlav (VU), ostticka (VU, T), doftskinn (NT, T), harticka (NT, T), knottrig blåslav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7210621, E 576928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