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dokument behandlar höga naturvärden i avverkningsanmälan A 61821-2025 i Vilhelmina kommun som inkom 2025-12-12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gränsticka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7182497, E 549959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