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Detta dokument behandlar höga naturvärden i avverkningsanmälan A 13699-2026 i Vilhelmina kommun som inkom 2026-03-16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7247620, E 540554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10 naturvårdsarter hittats: garnlav (VU, T), ulltickeporing (VU), doftskinn (NT, T), rosenticka (NT, T), rynkskinn (NT, T), talltita (NT, §4), tretåig hackspett (NT, T, §4), ullticka (NT, T), blodticka (S, T) och trådticka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