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Detta dokument behandlar höga naturvärden i avverkningsanmälan A 23487-2026 i Vilhelmina kommun som inkom 2026-05-21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977" cy="5688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5214977"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7243691, E 542050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ladlav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