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som inkom 2024-06-18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7178643, E 598596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plattlummer (S, T, §9),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