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Detta dokument behandlar höga naturvärden i avverkningsanmälan A 47010-2024 i Vilhelmina kommun som inkom 2024-10-21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7209894, E 574630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