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18 meter från avverkningsanmälan A 47253-2022 i Vilhelmina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