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liten svartspik (NT), skrovellav (NT), tretåig hackspett (NT, §4), vitgrynig nållav (NT), gytterlav (S), luddlav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