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klagomål behandlar höga naturvärden i avverkningsanmälan A 60369-2021 i Vilhelmina kommun som inkom 2021-10-25 och omfattar 0,6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7206328, E 514291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