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32677-2021 i Vilhelmina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