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984-2024 i Vilhelmina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