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7 meter från avverkningsanmälan A 45751-2022 i Vilhelmina kommun har hittats 29 naturvårdsarter varav 21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